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CC" w:rsidRDefault="009E4CF8" w:rsidP="00FF3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960">
        <w:rPr>
          <w:rFonts w:ascii="Times New Roman" w:hAnsi="Times New Roman" w:cs="Times New Roman"/>
          <w:sz w:val="28"/>
          <w:szCs w:val="28"/>
        </w:rPr>
        <w:t>ГБУЗ РК «Воркутинский родильный дом»</w:t>
      </w:r>
    </w:p>
    <w:p w:rsidR="00824960" w:rsidRDefault="00824960" w:rsidP="00FF3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960">
        <w:rPr>
          <w:rFonts w:ascii="Times New Roman" w:hAnsi="Times New Roman" w:cs="Times New Roman"/>
          <w:b/>
          <w:sz w:val="28"/>
          <w:szCs w:val="28"/>
        </w:rPr>
        <w:t>Информированное согласие беременной на проведение обследования на «</w:t>
      </w:r>
      <w:proofErr w:type="spellStart"/>
      <w:r w:rsidRPr="00824960">
        <w:rPr>
          <w:rFonts w:ascii="Times New Roman" w:hAnsi="Times New Roman" w:cs="Times New Roman"/>
          <w:b/>
          <w:sz w:val="28"/>
          <w:szCs w:val="28"/>
        </w:rPr>
        <w:t>Гестационный</w:t>
      </w:r>
      <w:proofErr w:type="spellEnd"/>
      <w:r w:rsidRPr="00824960">
        <w:rPr>
          <w:rFonts w:ascii="Times New Roman" w:hAnsi="Times New Roman" w:cs="Times New Roman"/>
          <w:b/>
          <w:sz w:val="28"/>
          <w:szCs w:val="28"/>
        </w:rPr>
        <w:t xml:space="preserve"> сахарный диабет»</w:t>
      </w:r>
    </w:p>
    <w:p w:rsidR="002F085D" w:rsidRDefault="002F085D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4960">
        <w:rPr>
          <w:rFonts w:ascii="Times New Roman" w:hAnsi="Times New Roman" w:cs="Times New Roman"/>
          <w:sz w:val="28"/>
          <w:szCs w:val="28"/>
        </w:rPr>
        <w:t xml:space="preserve">Настоящее добровольное согласие составлено в соответствии с </w:t>
      </w:r>
      <w:r w:rsidR="000511F0">
        <w:rPr>
          <w:rFonts w:ascii="Times New Roman" w:hAnsi="Times New Roman" w:cs="Times New Roman"/>
          <w:sz w:val="28"/>
          <w:szCs w:val="28"/>
        </w:rPr>
        <w:t xml:space="preserve">Федеральным законом № 323-ФЗ «Об основах охраны здоровья граждан в РФ», </w:t>
      </w:r>
      <w:r w:rsidR="00824960">
        <w:rPr>
          <w:rFonts w:ascii="Times New Roman" w:hAnsi="Times New Roman" w:cs="Times New Roman"/>
          <w:sz w:val="28"/>
          <w:szCs w:val="28"/>
        </w:rPr>
        <w:t>часть 1 стать</w:t>
      </w:r>
      <w:r w:rsidR="000511F0">
        <w:rPr>
          <w:rFonts w:ascii="Times New Roman" w:hAnsi="Times New Roman" w:cs="Times New Roman"/>
          <w:sz w:val="28"/>
          <w:szCs w:val="28"/>
        </w:rPr>
        <w:t>и</w:t>
      </w:r>
      <w:r w:rsidR="00824960">
        <w:rPr>
          <w:rFonts w:ascii="Times New Roman" w:hAnsi="Times New Roman" w:cs="Times New Roman"/>
          <w:sz w:val="28"/>
          <w:szCs w:val="28"/>
        </w:rPr>
        <w:t xml:space="preserve"> 20</w:t>
      </w:r>
      <w:r w:rsidR="000511F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приказом Минздрава России от 12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</w:r>
      <w:r w:rsidR="0005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РФ от 17.12.2013 № 15-4/10/2-9478</w:t>
      </w:r>
      <w:r w:rsidR="000511F0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="000511F0">
        <w:rPr>
          <w:rFonts w:ascii="Times New Roman" w:hAnsi="Times New Roman" w:cs="Times New Roman"/>
          <w:sz w:val="28"/>
          <w:szCs w:val="28"/>
        </w:rPr>
        <w:t>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0511F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08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085D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2F085D">
        <w:rPr>
          <w:rFonts w:ascii="Times New Roman" w:hAnsi="Times New Roman" w:cs="Times New Roman"/>
          <w:sz w:val="28"/>
          <w:szCs w:val="28"/>
        </w:rPr>
        <w:t xml:space="preserve"> сахарный диабет»</w:t>
      </w:r>
      <w:r>
        <w:rPr>
          <w:rFonts w:ascii="Times New Roman" w:hAnsi="Times New Roman" w:cs="Times New Roman"/>
          <w:sz w:val="28"/>
          <w:szCs w:val="28"/>
        </w:rPr>
        <w:t>. Диагностика, лечение, послеродовое наблюдение.</w:t>
      </w:r>
    </w:p>
    <w:p w:rsidR="00106388" w:rsidRDefault="00106388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5D" w:rsidRDefault="002F085D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ПТТГ с 75,0 глюкозы является безопасным нагрузочным диагностическим тестом для выявления нарушений углеводного обмена во время беременности.</w:t>
      </w:r>
    </w:p>
    <w:p w:rsidR="002F085D" w:rsidRDefault="002F085D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ПТТГ проводится всем беременным женщинам между 24 и 28 неделями беременности.</w:t>
      </w:r>
    </w:p>
    <w:p w:rsidR="002F085D" w:rsidRDefault="002F085D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Показания для проведения ПТТГ – беременность. Противопоказания – индивидуальная </w:t>
      </w:r>
      <w:r w:rsidR="00106388">
        <w:rPr>
          <w:rFonts w:ascii="Times New Roman" w:hAnsi="Times New Roman" w:cs="Times New Roman"/>
          <w:sz w:val="28"/>
          <w:szCs w:val="28"/>
        </w:rPr>
        <w:t xml:space="preserve">непереносимость глюкозы, существующий сахарный диабет. </w:t>
      </w:r>
    </w:p>
    <w:p w:rsidR="00106388" w:rsidRDefault="00106388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95" w:rsidRDefault="00EA2995" w:rsidP="00FF37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95" w:rsidRDefault="00EA2995" w:rsidP="00FF37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B1" w:rsidRDefault="006F34B1" w:rsidP="00FF37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B1" w:rsidRDefault="006F34B1" w:rsidP="00FF37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5D" w:rsidRDefault="00DE508E" w:rsidP="00FF37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 ПТТГ</w:t>
      </w:r>
    </w:p>
    <w:p w:rsidR="00106388" w:rsidRDefault="00106388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выполняется на фоне обычного питания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трёх дней, предшествующих </w:t>
      </w:r>
      <w:r w:rsidR="00DE508E">
        <w:rPr>
          <w:rFonts w:ascii="Times New Roman" w:hAnsi="Times New Roman" w:cs="Times New Roman"/>
          <w:sz w:val="28"/>
          <w:szCs w:val="28"/>
        </w:rPr>
        <w:t>исследованию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388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проводится натощак после 8-14 часового голодания.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прием пищи должен обязательно содержать 30-50 </w:t>
      </w:r>
      <w:r w:rsidRPr="00DE50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углеводов.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воду не запрещается.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теста пациентка должно сидеть.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во время теста запрещается.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средства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принимать по окончании теста.</w:t>
      </w:r>
    </w:p>
    <w:p w:rsidR="00DE508E" w:rsidRPr="00DE508E" w:rsidRDefault="00DE508E" w:rsidP="00FF37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8E">
        <w:rPr>
          <w:rFonts w:ascii="Times New Roman" w:hAnsi="Times New Roman" w:cs="Times New Roman"/>
          <w:b/>
          <w:sz w:val="28"/>
          <w:szCs w:val="28"/>
        </w:rPr>
        <w:t>Этапы выполнения ПТТГ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F0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: после забора первой пробы венозной крови натощак уровень глюкозы измеряется немедленно.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F0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: при продолжении теста пациентка должна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 выпить раствор глюкозы (растворить 75 г сухой глюкозы в 250-300 мл тёплой питьевой воды). Начало приёма раствора глюкозы считается началом теста.</w:t>
      </w:r>
    </w:p>
    <w:p w:rsidR="00DE508E" w:rsidRDefault="00DE508E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F0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: следующие пробы крови для опре</w:t>
      </w:r>
      <w:r w:rsidR="00866A0C">
        <w:rPr>
          <w:rFonts w:ascii="Times New Roman" w:hAnsi="Times New Roman" w:cs="Times New Roman"/>
          <w:sz w:val="28"/>
          <w:szCs w:val="28"/>
        </w:rPr>
        <w:t>деления уровня глюкозы берутся через 1 и 2 часа после нагрузки глюкозой.</w:t>
      </w:r>
    </w:p>
    <w:p w:rsidR="00FF3760" w:rsidRDefault="00FF3760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F0" w:rsidRDefault="00FF3760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0511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</w:t>
      </w:r>
      <w:r w:rsidR="000511F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1F0" w:rsidRDefault="000511F0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FF37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Ф.И.О., </w:t>
      </w:r>
      <w:r w:rsidRPr="00FF376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0511F0" w:rsidRDefault="000511F0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60" w:rsidRDefault="00FF3760" w:rsidP="00FF37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EA2995" w:rsidRDefault="000511F0" w:rsidP="006F34B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EA2995">
        <w:rPr>
          <w:rFonts w:ascii="Times New Roman" w:hAnsi="Times New Roman" w:cs="Times New Roman"/>
          <w:b/>
          <w:sz w:val="28"/>
          <w:szCs w:val="28"/>
        </w:rPr>
        <w:t>Правила проведения ПТТГ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выполняется на фоне обычного питания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трёх дней, предшествующих исследованию.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проводится натощак после 8-14 часового голодания.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прием пищи должен обязательно содержать 30-50 </w:t>
      </w:r>
      <w:r w:rsidRPr="00DE50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углеводов.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воду не запрещается.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теста пациентка должно сидеть.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во время теста запрещается.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средства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принимать по окончании теста.</w:t>
      </w:r>
    </w:p>
    <w:p w:rsidR="00EA2995" w:rsidRPr="00DE508E" w:rsidRDefault="00EA2995" w:rsidP="00EA299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8E">
        <w:rPr>
          <w:rFonts w:ascii="Times New Roman" w:hAnsi="Times New Roman" w:cs="Times New Roman"/>
          <w:b/>
          <w:sz w:val="28"/>
          <w:szCs w:val="28"/>
        </w:rPr>
        <w:t>Этапы выполнения ПТТГ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F0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: после забора первой пробы венозной крови натощак уровень глюкозы измеряется немедленно.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F0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: при продолжении теста пациентка должна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 выпить раствор глюкозы (растворить 75 г сухой глюкозы в 250-300 мл тёплой питьевой воды). Начало приёма раствора глюкозы считается началом теста.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F0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: следующие пробы крови для определения уровня глюкозы берутся через 1 и 2 часа после нагрузки глюкозой.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FF37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Ф.И.О., </w:t>
      </w:r>
      <w:r w:rsidRPr="00FF376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0511F0" w:rsidRDefault="000511F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95" w:rsidRDefault="00EA29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4B1" w:rsidRDefault="006F34B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4B1" w:rsidRDefault="006F34B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95" w:rsidRDefault="00EA29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95" w:rsidRDefault="00EA2995" w:rsidP="00EA2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960">
        <w:rPr>
          <w:rFonts w:ascii="Times New Roman" w:hAnsi="Times New Roman" w:cs="Times New Roman"/>
          <w:sz w:val="28"/>
          <w:szCs w:val="28"/>
        </w:rPr>
        <w:t>ГБУЗ РК «Воркутинский родильный дом»</w:t>
      </w:r>
    </w:p>
    <w:p w:rsidR="00EA2995" w:rsidRDefault="00EA2995" w:rsidP="00EA2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960">
        <w:rPr>
          <w:rFonts w:ascii="Times New Roman" w:hAnsi="Times New Roman" w:cs="Times New Roman"/>
          <w:b/>
          <w:sz w:val="28"/>
          <w:szCs w:val="28"/>
        </w:rPr>
        <w:t>Информированное согласие беременной на проведение обследования на «</w:t>
      </w:r>
      <w:proofErr w:type="spellStart"/>
      <w:r w:rsidRPr="00824960">
        <w:rPr>
          <w:rFonts w:ascii="Times New Roman" w:hAnsi="Times New Roman" w:cs="Times New Roman"/>
          <w:b/>
          <w:sz w:val="28"/>
          <w:szCs w:val="28"/>
        </w:rPr>
        <w:t>Гестационный</w:t>
      </w:r>
      <w:proofErr w:type="spellEnd"/>
      <w:r w:rsidRPr="00824960">
        <w:rPr>
          <w:rFonts w:ascii="Times New Roman" w:hAnsi="Times New Roman" w:cs="Times New Roman"/>
          <w:b/>
          <w:sz w:val="28"/>
          <w:szCs w:val="28"/>
        </w:rPr>
        <w:t xml:space="preserve"> сахарный диабет»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добровольное согласие составлено в соответствии с Федеральным законом № 323-ФЗ «Об основах охраны здоровья граждан в РФ», часть 1 статьи 20; приказом Минздрава России от 12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  приказом министерства здравоохранения РФ от 17.12.2013 № 15-4/10/2-9478;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Клиническими рекомендациями (протоколом) </w:t>
      </w:r>
      <w:r w:rsidRPr="002F08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085D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2F085D">
        <w:rPr>
          <w:rFonts w:ascii="Times New Roman" w:hAnsi="Times New Roman" w:cs="Times New Roman"/>
          <w:sz w:val="28"/>
          <w:szCs w:val="28"/>
        </w:rPr>
        <w:t xml:space="preserve"> сахарный диабет»</w:t>
      </w:r>
      <w:r>
        <w:rPr>
          <w:rFonts w:ascii="Times New Roman" w:hAnsi="Times New Roman" w:cs="Times New Roman"/>
          <w:sz w:val="28"/>
          <w:szCs w:val="28"/>
        </w:rPr>
        <w:t>. Диагностика, лечение, послеродовое наблюдение.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ПТТГ с 75,0 глюкозы является безопасным нагрузочным диагностическим тестом для выявления нарушений углеводного обмена во время беременности.</w:t>
      </w:r>
    </w:p>
    <w:p w:rsidR="00EA2995" w:rsidRDefault="00EA2995" w:rsidP="00EA2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ПТТГ проводится всем беременным женщинам между 24 и 28 неделями беременности.</w:t>
      </w:r>
    </w:p>
    <w:p w:rsidR="00EA2995" w:rsidRPr="00FF3760" w:rsidRDefault="00EA2995" w:rsidP="00EA29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Показания для проведения ПТТГ – беременность. Противопоказания – индивидуальная непереносимость глюкозы, существующий сахарный диабет.</w:t>
      </w:r>
    </w:p>
    <w:sectPr w:rsidR="00EA2995" w:rsidRPr="00FF3760" w:rsidSect="00EA299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CF8"/>
    <w:rsid w:val="000511F0"/>
    <w:rsid w:val="00106388"/>
    <w:rsid w:val="002F085D"/>
    <w:rsid w:val="006F34B1"/>
    <w:rsid w:val="00780C54"/>
    <w:rsid w:val="00824960"/>
    <w:rsid w:val="00866A0C"/>
    <w:rsid w:val="009E4CF8"/>
    <w:rsid w:val="00C17DCC"/>
    <w:rsid w:val="00DE508E"/>
    <w:rsid w:val="00EA2995"/>
    <w:rsid w:val="00FE1752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grd-shchepetkovaav</dc:creator>
  <cp:lastModifiedBy>grd-shchepetkovaav</cp:lastModifiedBy>
  <cp:revision>4</cp:revision>
  <cp:lastPrinted>2016-10-27T06:31:00Z</cp:lastPrinted>
  <dcterms:created xsi:type="dcterms:W3CDTF">2016-10-26T11:23:00Z</dcterms:created>
  <dcterms:modified xsi:type="dcterms:W3CDTF">2016-10-27T06:36:00Z</dcterms:modified>
</cp:coreProperties>
</file>